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AB31" w14:textId="226EC8A4" w:rsidR="006562D1" w:rsidRDefault="00D97E97">
      <w:r>
        <w:rPr>
          <w:noProof/>
        </w:rPr>
        <w:drawing>
          <wp:anchor distT="0" distB="0" distL="114300" distR="114300" simplePos="0" relativeHeight="251661312" behindDoc="0" locked="0" layoutInCell="1" allowOverlap="1" wp14:anchorId="702C739F" wp14:editId="02E09E00">
            <wp:simplePos x="0" y="0"/>
            <wp:positionH relativeFrom="column">
              <wp:posOffset>-292100</wp:posOffset>
            </wp:positionH>
            <wp:positionV relativeFrom="paragraph">
              <wp:posOffset>5649595</wp:posOffset>
            </wp:positionV>
            <wp:extent cx="1669415" cy="664210"/>
            <wp:effectExtent l="0" t="0" r="6985" b="2540"/>
            <wp:wrapNone/>
            <wp:docPr id="1261232754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32754" name="Picture 1" descr="A blue and black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764">
        <w:rPr>
          <w:noProof/>
        </w:rPr>
        <w:drawing>
          <wp:anchor distT="0" distB="0" distL="114300" distR="114300" simplePos="0" relativeHeight="251659263" behindDoc="0" locked="0" layoutInCell="1" allowOverlap="1" wp14:anchorId="7C5AF8A5" wp14:editId="3D934F8B">
            <wp:simplePos x="0" y="0"/>
            <wp:positionH relativeFrom="column">
              <wp:posOffset>2651760</wp:posOffset>
            </wp:positionH>
            <wp:positionV relativeFrom="paragraph">
              <wp:posOffset>193040</wp:posOffset>
            </wp:positionV>
            <wp:extent cx="5943600" cy="5943600"/>
            <wp:effectExtent l="0" t="0" r="0" b="0"/>
            <wp:wrapNone/>
            <wp:docPr id="350230517" name="Picture 2" descr="A diagram of different stages of develop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30517" name="Picture 2" descr="A diagram of different stages of develop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318" w:rsidRPr="00E973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43585" wp14:editId="5B90AEDF">
                <wp:simplePos x="0" y="0"/>
                <wp:positionH relativeFrom="column">
                  <wp:posOffset>-291973</wp:posOffset>
                </wp:positionH>
                <wp:positionV relativeFrom="paragraph">
                  <wp:posOffset>-536448</wp:posOffset>
                </wp:positionV>
                <wp:extent cx="5509294" cy="2456688"/>
                <wp:effectExtent l="0" t="0" r="0" b="0"/>
                <wp:wrapNone/>
                <wp:docPr id="2" name="Text Placeholde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069190-BF58-2BA8-2336-8447DF577CA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509294" cy="24566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A6DF8E" w14:textId="77777777" w:rsidR="00E97318" w:rsidRPr="00E97318" w:rsidRDefault="00E97318" w:rsidP="00E97318">
                            <w:pPr>
                              <w:spacing w:before="200" w:line="192" w:lineRule="auto"/>
                              <w:rPr>
                                <w:rFonts w:ascii="Avenir Next LT Pro" w:eastAsia="Roboto Condensed" w:hAnsi="Avenir Next LT Pro" w:cs="Arial"/>
                                <w:b/>
                                <w:bCs/>
                                <w:color w:val="003768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E97318">
                              <w:rPr>
                                <w:rFonts w:ascii="Avenir Next LT Pro" w:eastAsia="Roboto Condensed" w:hAnsi="Avenir Next LT Pro" w:cs="Arial"/>
                                <w:b/>
                                <w:bCs/>
                                <w:color w:val="003768"/>
                                <w:kern w:val="24"/>
                                <w:sz w:val="72"/>
                                <w:szCs w:val="72"/>
                              </w:rPr>
                              <w:t xml:space="preserve">Framework for </w:t>
                            </w:r>
                          </w:p>
                          <w:p w14:paraId="61DAED6D" w14:textId="77777777" w:rsidR="00E97318" w:rsidRPr="00E97318" w:rsidRDefault="00E97318" w:rsidP="00E97318">
                            <w:pPr>
                              <w:spacing w:before="200" w:line="192" w:lineRule="auto"/>
                              <w:rPr>
                                <w:rFonts w:ascii="Avenir Next LT Pro" w:eastAsia="Roboto Condensed" w:hAnsi="Avenir Next LT Pro" w:cs="Arial"/>
                                <w:b/>
                                <w:bCs/>
                                <w:color w:val="003768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E97318">
                              <w:rPr>
                                <w:rFonts w:ascii="Avenir Next LT Pro" w:eastAsia="Roboto Condensed" w:hAnsi="Avenir Next LT Pro" w:cs="Arial"/>
                                <w:b/>
                                <w:bCs/>
                                <w:color w:val="003768"/>
                                <w:kern w:val="24"/>
                                <w:sz w:val="72"/>
                                <w:szCs w:val="72"/>
                              </w:rPr>
                              <w:t xml:space="preserve">Career Pathways </w:t>
                            </w:r>
                          </w:p>
                          <w:p w14:paraId="26D35A32" w14:textId="77777777" w:rsidR="00E97318" w:rsidRPr="00E97318" w:rsidRDefault="00E97318" w:rsidP="00E97318">
                            <w:pPr>
                              <w:spacing w:before="200" w:line="192" w:lineRule="auto"/>
                              <w:rPr>
                                <w:rFonts w:ascii="Avenir Next LT Pro" w:eastAsia="Roboto Condensed" w:hAnsi="Avenir Next LT Pro" w:cs="Arial"/>
                                <w:b/>
                                <w:bCs/>
                                <w:color w:val="003768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E97318">
                              <w:rPr>
                                <w:rFonts w:ascii="Avenir Next LT Pro" w:eastAsia="Roboto Condensed" w:hAnsi="Avenir Next LT Pro" w:cs="Arial"/>
                                <w:b/>
                                <w:bCs/>
                                <w:color w:val="003768"/>
                                <w:kern w:val="24"/>
                                <w:sz w:val="72"/>
                                <w:szCs w:val="72"/>
                              </w:rPr>
                              <w:t>Alignment</w:t>
                            </w:r>
                          </w:p>
                        </w:txbxContent>
                      </wps:txbx>
                      <wps:bodyPr vert="horz" wrap="none" lIns="0" tIns="91440" rIns="0" bIns="0" anchor="b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43585" id="Text Placeholder 1" o:spid="_x0000_s1026" style="position:absolute;margin-left:-23pt;margin-top:-42.25pt;width:433.8pt;height:193.4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" filled="f" stroked="f">
                <o:lock v:ext="edit" grouping="t"/>
                <v:textbox inset="0,7.2pt,0,0">
                  <w:txbxContent>
                    <w:p w14:paraId="09A6DF8E" w14:textId="77777777" w:rsidR="00E97318" w:rsidRPr="00E97318" w:rsidRDefault="00E97318" w:rsidP="00E97318">
                      <w:pPr>
                        <w:spacing w:before="200" w:line="192" w:lineRule="auto"/>
                        <w:rPr>
                          <w:rFonts w:ascii="Avenir Next LT Pro" w:eastAsia="Roboto Condensed" w:hAnsi="Avenir Next LT Pro" w:cs="Arial"/>
                          <w:b/>
                          <w:bCs/>
                          <w:color w:val="003768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 w:rsidRPr="00E97318">
                        <w:rPr>
                          <w:rFonts w:ascii="Avenir Next LT Pro" w:eastAsia="Roboto Condensed" w:hAnsi="Avenir Next LT Pro" w:cs="Arial"/>
                          <w:b/>
                          <w:bCs/>
                          <w:color w:val="003768"/>
                          <w:kern w:val="24"/>
                          <w:sz w:val="72"/>
                          <w:szCs w:val="72"/>
                        </w:rPr>
                        <w:t xml:space="preserve">Framework for </w:t>
                      </w:r>
                    </w:p>
                    <w:p w14:paraId="61DAED6D" w14:textId="77777777" w:rsidR="00E97318" w:rsidRPr="00E97318" w:rsidRDefault="00E97318" w:rsidP="00E97318">
                      <w:pPr>
                        <w:spacing w:before="200" w:line="192" w:lineRule="auto"/>
                        <w:rPr>
                          <w:rFonts w:ascii="Avenir Next LT Pro" w:eastAsia="Roboto Condensed" w:hAnsi="Avenir Next LT Pro" w:cs="Arial"/>
                          <w:b/>
                          <w:bCs/>
                          <w:color w:val="003768"/>
                          <w:kern w:val="24"/>
                          <w:sz w:val="72"/>
                          <w:szCs w:val="72"/>
                        </w:rPr>
                      </w:pPr>
                      <w:r w:rsidRPr="00E97318">
                        <w:rPr>
                          <w:rFonts w:ascii="Avenir Next LT Pro" w:eastAsia="Roboto Condensed" w:hAnsi="Avenir Next LT Pro" w:cs="Arial"/>
                          <w:b/>
                          <w:bCs/>
                          <w:color w:val="003768"/>
                          <w:kern w:val="24"/>
                          <w:sz w:val="72"/>
                          <w:szCs w:val="72"/>
                        </w:rPr>
                        <w:t xml:space="preserve">Career Pathways </w:t>
                      </w:r>
                    </w:p>
                    <w:p w14:paraId="26D35A32" w14:textId="77777777" w:rsidR="00E97318" w:rsidRPr="00E97318" w:rsidRDefault="00E97318" w:rsidP="00E97318">
                      <w:pPr>
                        <w:spacing w:before="200" w:line="192" w:lineRule="auto"/>
                        <w:rPr>
                          <w:rFonts w:ascii="Avenir Next LT Pro" w:eastAsia="Roboto Condensed" w:hAnsi="Avenir Next LT Pro" w:cs="Arial"/>
                          <w:b/>
                          <w:bCs/>
                          <w:color w:val="003768"/>
                          <w:kern w:val="24"/>
                          <w:sz w:val="72"/>
                          <w:szCs w:val="72"/>
                        </w:rPr>
                      </w:pPr>
                      <w:r w:rsidRPr="00E97318">
                        <w:rPr>
                          <w:rFonts w:ascii="Avenir Next LT Pro" w:eastAsia="Roboto Condensed" w:hAnsi="Avenir Next LT Pro" w:cs="Arial"/>
                          <w:b/>
                          <w:bCs/>
                          <w:color w:val="003768"/>
                          <w:kern w:val="24"/>
                          <w:sz w:val="72"/>
                          <w:szCs w:val="72"/>
                        </w:rPr>
                        <w:t>Alignment</w:t>
                      </w:r>
                    </w:p>
                  </w:txbxContent>
                </v:textbox>
              </v:rect>
            </w:pict>
          </mc:Fallback>
        </mc:AlternateContent>
      </w:r>
    </w:p>
    <w:sectPr w:rsidR="006562D1" w:rsidSect="00E973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18"/>
    <w:rsid w:val="00165764"/>
    <w:rsid w:val="003D3F56"/>
    <w:rsid w:val="00582EAA"/>
    <w:rsid w:val="006562D1"/>
    <w:rsid w:val="009977FA"/>
    <w:rsid w:val="00C44F09"/>
    <w:rsid w:val="00D97E97"/>
    <w:rsid w:val="00E9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566B2"/>
  <w15:chartTrackingRefBased/>
  <w15:docId w15:val="{B65EED71-4EC4-4521-8A01-5AF81B21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19" ma:contentTypeDescription="Create a new document." ma:contentTypeScope="" ma:versionID="35e9e709c1414a252a4582c3cc631095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d3ee3c9424b147c38d0f06b69d212c9a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TaxCatchAll xmlns="0ea9a507-3a85-4b04-86ce-1835e911386e" xsi:nil="true"/>
  </documentManagement>
</p:properties>
</file>

<file path=customXml/itemProps1.xml><?xml version="1.0" encoding="utf-8"?>
<ds:datastoreItem xmlns:ds="http://schemas.openxmlformats.org/officeDocument/2006/customXml" ds:itemID="{48B29F0E-9F11-4B85-A32A-F9D3AFB6050A}"/>
</file>

<file path=customXml/itemProps2.xml><?xml version="1.0" encoding="utf-8"?>
<ds:datastoreItem xmlns:ds="http://schemas.openxmlformats.org/officeDocument/2006/customXml" ds:itemID="{C14C1D63-8259-4C13-9C88-85C38AB02B30}"/>
</file>

<file path=customXml/itemProps3.xml><?xml version="1.0" encoding="utf-8"?>
<ds:datastoreItem xmlns:ds="http://schemas.openxmlformats.org/officeDocument/2006/customXml" ds:itemID="{E379D672-D3FA-4B61-975E-87266BE491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Cotner</dc:creator>
  <cp:keywords/>
  <dc:description/>
  <cp:lastModifiedBy>Hope Cotner</cp:lastModifiedBy>
  <cp:revision>4</cp:revision>
  <cp:lastPrinted>2025-02-24T15:13:00Z</cp:lastPrinted>
  <dcterms:created xsi:type="dcterms:W3CDTF">2025-02-23T20:23:00Z</dcterms:created>
  <dcterms:modified xsi:type="dcterms:W3CDTF">2025-02-24T15:18:00Z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</Properties>
</file>